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62" w:rsidRDefault="00533608">
      <w:r>
        <w:t>12.11.2020 г.</w:t>
      </w:r>
    </w:p>
    <w:p w:rsidR="00533608" w:rsidRPr="00533608" w:rsidRDefault="00533608">
      <w:pPr>
        <w:rPr>
          <w:u w:val="single"/>
        </w:rPr>
      </w:pPr>
      <w:bookmarkStart w:id="0" w:name="_GoBack"/>
      <w:r w:rsidRPr="00533608">
        <w:rPr>
          <w:u w:val="single"/>
        </w:rPr>
        <w:t>ЗАОЧНИКИ</w:t>
      </w:r>
    </w:p>
    <w:bookmarkEnd w:id="0"/>
    <w:p w:rsidR="00533608" w:rsidRDefault="00533608">
      <w:r>
        <w:t>Группа 1-ОР-19</w:t>
      </w:r>
    </w:p>
    <w:p w:rsidR="00533608" w:rsidRDefault="00533608">
      <w:r>
        <w:t>Преподаватель: Борзенко Н.И.</w:t>
      </w:r>
    </w:p>
    <w:p w:rsidR="00533608" w:rsidRDefault="00533608">
      <w:r>
        <w:t>Предмет: Карьерный транспорт</w:t>
      </w:r>
    </w:p>
    <w:p w:rsidR="00533608" w:rsidRDefault="00533608"/>
    <w:p w:rsidR="00533608" w:rsidRDefault="00533608">
      <w:r w:rsidRPr="00533608">
        <w:rPr>
          <w:u w:val="single"/>
        </w:rPr>
        <w:t>Тема занятий</w:t>
      </w:r>
      <w:r>
        <w:t xml:space="preserve">: </w:t>
      </w:r>
    </w:p>
    <w:p w:rsidR="00533608" w:rsidRDefault="00533608">
      <w:r>
        <w:t>5. Тяговые расчеты ж/ д транспорта</w:t>
      </w:r>
    </w:p>
    <w:p w:rsidR="00533608" w:rsidRDefault="00533608">
      <w:r>
        <w:t>5.1. Сила тяги локомотива</w:t>
      </w:r>
    </w:p>
    <w:p w:rsidR="00533608" w:rsidRDefault="00533608">
      <w:r>
        <w:t>5.2.Силы сопротивления движению</w:t>
      </w:r>
    </w:p>
    <w:p w:rsidR="00533608" w:rsidRDefault="00533608">
      <w:r>
        <w:t>5.3.Тормозная сила поезда</w:t>
      </w:r>
    </w:p>
    <w:p w:rsidR="00533608" w:rsidRDefault="00533608">
      <w:r>
        <w:t>5.4. Уравнения движения поезда</w:t>
      </w:r>
    </w:p>
    <w:p w:rsidR="00533608" w:rsidRDefault="00533608">
      <w:r>
        <w:t>5.5.Тяговые расчеты</w:t>
      </w:r>
    </w:p>
    <w:p w:rsidR="00533608" w:rsidRDefault="00533608"/>
    <w:p w:rsidR="00533608" w:rsidRDefault="00533608">
      <w:r>
        <w:t>Литература: Карьерный транспорт, 1980 г.,  М.Г. Потапов, стр. 96-108</w:t>
      </w:r>
    </w:p>
    <w:sectPr w:rsidR="005336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608"/>
    <w:rsid w:val="00533608"/>
    <w:rsid w:val="00C47C01"/>
    <w:rsid w:val="00DD0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2020-11-12T07:27:00Z</dcterms:created>
  <dcterms:modified xsi:type="dcterms:W3CDTF">2020-11-12T07:33:00Z</dcterms:modified>
</cp:coreProperties>
</file>